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28" w:rsidRPr="00BC2C28" w:rsidRDefault="00BC2C28" w:rsidP="00BC2C28">
      <w:pPr>
        <w:pStyle w:val="a3"/>
        <w:shd w:val="clear" w:color="auto" w:fill="FBFBFB"/>
        <w:spacing w:before="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Объявление о приёме в 1 класс на 2025-2026 учебный год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Уважаемые родители (законные представили) будущих первоклассников!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 xml:space="preserve">  С 01.04.2025 г.  В </w:t>
      </w:r>
      <w:r>
        <w:rPr>
          <w:color w:val="0C0C0C"/>
          <w:sz w:val="28"/>
          <w:szCs w:val="28"/>
        </w:rPr>
        <w:t xml:space="preserve">МОУ СОШ №5 имени Героя Советского Союза А.В.Зацепина» </w:t>
      </w:r>
      <w:r w:rsidRPr="00BC2C28">
        <w:rPr>
          <w:color w:val="0C0C0C"/>
          <w:sz w:val="28"/>
          <w:szCs w:val="28"/>
        </w:rPr>
        <w:t>начинается приём заявлений и документов для зачисления в 1 класс на 2025-2026 учебный год. 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Приём заявлений в 1 классы осуществляется в следующие сроки: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С 01 апреля по 30 июня 2025 года ведется прием заявлений и документов для детей, проживающих на закрепленной территории, а также имеющих право на первоочередной и преимущественный прием.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С 6 июля по 5 сентября 2025 года ведется прием заявлений и документов для детей, не проживающих на закрепленной территории.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- через региональный портал Госуслуг;</w:t>
      </w:r>
      <w:bookmarkStart w:id="0" w:name="_GoBack"/>
      <w:bookmarkEnd w:id="0"/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- лично в </w:t>
      </w:r>
      <w:r w:rsidRPr="00BC2C28">
        <w:rPr>
          <w:color w:val="0C0C0C"/>
          <w:sz w:val="28"/>
          <w:szCs w:val="28"/>
        </w:rPr>
        <w:t>МОУ СОШ №5 имени Героя Советского Союза А.В.Зацепина»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Приказы о зачислении ля граждан, подающих заявления в период с 1 апреля по 30 июня текущего года, будут изданы в период с 1 по 5 июля текущего года в течение 3 рабочих дней. </w:t>
      </w:r>
    </w:p>
    <w:p w:rsidR="00BC2C28" w:rsidRPr="00BC2C28" w:rsidRDefault="00BC2C28" w:rsidP="00BC2C28">
      <w:pPr>
        <w:pStyle w:val="a3"/>
        <w:shd w:val="clear" w:color="auto" w:fill="FBFBFB"/>
        <w:spacing w:before="150" w:beforeAutospacing="0" w:after="0" w:afterAutospacing="0"/>
        <w:rPr>
          <w:color w:val="0C0C0C"/>
          <w:sz w:val="28"/>
          <w:szCs w:val="28"/>
        </w:rPr>
      </w:pPr>
      <w:r w:rsidRPr="00BC2C28">
        <w:rPr>
          <w:color w:val="0C0C0C"/>
          <w:sz w:val="28"/>
          <w:szCs w:val="28"/>
        </w:rPr>
        <w:t>Зачисление ребенка в образовательную организацию оформляется приказом директора образовательной организации: в течение трех рабочих дней с даты завершения приема заявлений (прием заявлений завершается 30 июня текущего года, при условии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0459C4" w:rsidRPr="00BC2C28" w:rsidRDefault="00BC2C28">
      <w:pPr>
        <w:rPr>
          <w:rFonts w:ascii="Times New Roman" w:hAnsi="Times New Roman" w:cs="Times New Roman"/>
          <w:sz w:val="28"/>
          <w:szCs w:val="28"/>
        </w:rPr>
      </w:pPr>
    </w:p>
    <w:sectPr w:rsidR="000459C4" w:rsidRPr="00BC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24"/>
    <w:rsid w:val="0008431B"/>
    <w:rsid w:val="001C4C93"/>
    <w:rsid w:val="00B84D24"/>
    <w:rsid w:val="00B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2025-04-01T08:59:00Z</dcterms:created>
  <dcterms:modified xsi:type="dcterms:W3CDTF">2025-04-01T09:04:00Z</dcterms:modified>
</cp:coreProperties>
</file>